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773" w:rsidRPr="005E5047" w:rsidRDefault="002835DB" w:rsidP="00C45126">
      <w:pPr>
        <w:tabs>
          <w:tab w:val="left" w:pos="7361"/>
        </w:tabs>
        <w:spacing w:after="0"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 </w:t>
      </w:r>
    </w:p>
    <w:p w:rsidR="007C2061" w:rsidRPr="005E5047" w:rsidRDefault="007C2061" w:rsidP="00C45126">
      <w:pPr>
        <w:tabs>
          <w:tab w:val="left" w:pos="7361"/>
        </w:tabs>
        <w:spacing w:after="0"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C2061" w:rsidRPr="005E5047" w:rsidRDefault="007C2061" w:rsidP="00C45126">
      <w:pPr>
        <w:tabs>
          <w:tab w:val="left" w:pos="7361"/>
        </w:tabs>
        <w:spacing w:after="0"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92FE6" w:rsidRPr="005E5047" w:rsidRDefault="00992FE6" w:rsidP="00C45126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E50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ПОЛОЖЕНИЕ</w:t>
      </w:r>
    </w:p>
    <w:p w:rsidR="00992FE6" w:rsidRPr="005E5047" w:rsidRDefault="0042596A" w:rsidP="00C45126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E50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 биосферной территории «</w:t>
      </w:r>
      <w:r w:rsidR="00431867" w:rsidRPr="005E50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Исс</w:t>
      </w:r>
      <w:r w:rsidR="006F32B0" w:rsidRPr="005E50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ык-К</w:t>
      </w:r>
      <w:r w:rsidR="00431867" w:rsidRPr="005E50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</w:t>
      </w:r>
      <w:r w:rsidR="00992FE6" w:rsidRPr="005E50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ль</w:t>
      </w:r>
      <w:r w:rsidRPr="005E50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  <w:bookmarkStart w:id="0" w:name="r1"/>
      <w:bookmarkEnd w:id="0"/>
    </w:p>
    <w:p w:rsidR="00992FE6" w:rsidRDefault="00992FE6" w:rsidP="00C45126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62EFC" w:rsidRPr="005E5047" w:rsidRDefault="00B62EFC" w:rsidP="00C45126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92FE6" w:rsidRPr="005E5047" w:rsidRDefault="00992FE6" w:rsidP="00C45126">
      <w:pPr>
        <w:pStyle w:val="a4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E50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Общие положения</w:t>
      </w:r>
    </w:p>
    <w:p w:rsidR="00992FE6" w:rsidRPr="005E5047" w:rsidRDefault="00992FE6" w:rsidP="00C45126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92FE6" w:rsidRPr="005E5047" w:rsidRDefault="00992FE6" w:rsidP="00C451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D44E81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2596A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Биосферная территория «</w:t>
      </w:r>
      <w:r w:rsidR="00431867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Исс</w:t>
      </w:r>
      <w:r w:rsidR="00096220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ык-К</w:t>
      </w:r>
      <w:r w:rsidR="00431867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096220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ль</w:t>
      </w:r>
      <w:r w:rsidR="0042596A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1E338B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C16C5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 – биосферная территория) </w:t>
      </w:r>
      <w:r w:rsidR="0082211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имеет</w:t>
      </w:r>
      <w:r w:rsidR="001E338B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060CB" w:rsidRPr="005E504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статус особо охраняемой</w:t>
      </w:r>
      <w:r w:rsidR="00822116" w:rsidRPr="005E504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0A3E17" w:rsidRPr="005E504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природной </w:t>
      </w:r>
      <w:r w:rsidR="00822116" w:rsidRPr="005E504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территори</w:t>
      </w:r>
      <w:r w:rsidR="000A3E17" w:rsidRPr="005E504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</w:t>
      </w:r>
      <w:r w:rsidR="009C16C5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образованн</w:t>
      </w:r>
      <w:r w:rsidR="009C16C5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ой</w:t>
      </w:r>
      <w:r w:rsidR="001E338B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в целях:</w:t>
      </w:r>
    </w:p>
    <w:p w:rsidR="00992FE6" w:rsidRPr="005E5047" w:rsidRDefault="00D44E81" w:rsidP="00C451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сохранения, восстановления и использования естественных территорий с богатым природным и культурным наследием;</w:t>
      </w:r>
    </w:p>
    <w:p w:rsidR="00992FE6" w:rsidRPr="005E5047" w:rsidRDefault="00D44E81" w:rsidP="00C451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поддержки долговременного, устойчивого экономического и социального развития территорий, в том числе рекреационного использования их с учетом сохранения и восстановления природных ресурсов;</w:t>
      </w:r>
    </w:p>
    <w:p w:rsidR="00992FE6" w:rsidRPr="005E5047" w:rsidRDefault="00D44E81" w:rsidP="00C451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долгосрочного экологического контроля, мониторинга и экологических исследований, а также экологического просвещения и воспитания.</w:t>
      </w:r>
    </w:p>
    <w:p w:rsidR="00992FE6" w:rsidRPr="005E5047" w:rsidRDefault="00D44E81" w:rsidP="00C451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r w:rsidR="006F32B0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Биосферная</w:t>
      </w:r>
      <w:r w:rsidR="0042596A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территория «</w:t>
      </w:r>
      <w:r w:rsidR="00431867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Иссык-Куль</w:t>
      </w:r>
      <w:r w:rsidR="0042596A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располагается в пределах административно-территориальных границ Иссык-Кульской области </w:t>
      </w:r>
      <w:proofErr w:type="spellStart"/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Кыргызс</w:t>
      </w:r>
      <w:r w:rsidR="00E00A1C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кой</w:t>
      </w:r>
      <w:proofErr w:type="spellEnd"/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 в координатах 42 </w:t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град., 59-1, 00"</w:t>
      </w: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00A1C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noBreakHyphen/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41 град., 08-1, 30" </w:t>
      </w:r>
      <w:proofErr w:type="spellStart"/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с.ш</w:t>
      </w:r>
      <w:proofErr w:type="spellEnd"/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. и 75 град., 38-1, 00"</w:t>
      </w: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00A1C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noBreakHyphen/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80 град., 18-1, 00" </w:t>
      </w:r>
      <w:proofErr w:type="spellStart"/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в.</w:t>
      </w:r>
      <w:r w:rsidR="00E00A1C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proofErr w:type="spellEnd"/>
      <w:r w:rsidR="00E00A1C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., занимает общую площадь </w:t>
      </w:r>
      <w:r w:rsidR="00232C2F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E00A1C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43,1 </w:t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тыс.</w:t>
      </w:r>
      <w:r w:rsidR="009C16C5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кв.</w:t>
      </w:r>
      <w:r w:rsidR="009C16C5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км (4</w:t>
      </w:r>
      <w:r w:rsidR="009C16C5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314</w:t>
      </w:r>
      <w:r w:rsidR="009C16C5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400</w:t>
      </w:r>
      <w:r w:rsidR="009C16C5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га) и представляет в международном биогеографическом районировании горную Памиро-Тянь-Шаньскую провинцию с типами биомов</w:t>
      </w:r>
      <w:r w:rsidR="009C16C5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E00A1C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noBreakHyphen/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горные и высокогорные </w:t>
      </w:r>
      <w:proofErr w:type="spellStart"/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геосистемы</w:t>
      </w:r>
      <w:proofErr w:type="spellEnd"/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 сложной зональностью.</w:t>
      </w:r>
    </w:p>
    <w:p w:rsidR="00992FE6" w:rsidRPr="005E5047" w:rsidRDefault="00D44E81" w:rsidP="00C451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</w:t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Земли биосферной территории находятся в государственной,</w:t>
      </w:r>
      <w:r w:rsidR="009060CB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D66C6" w:rsidRPr="005E504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муниципальной,</w:t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коммунальной, частной и иных формах собственности. Изменения </w:t>
      </w:r>
      <w:r w:rsidR="0042596A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территориальной </w:t>
      </w:r>
      <w:r w:rsidR="00973739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структуры владения,</w:t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порядок осуществления собственниками зем</w:t>
      </w:r>
      <w:r w:rsidR="00755A9A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ель</w:t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своих прав и гарантии их защиты определяются законодательством </w:t>
      </w:r>
      <w:proofErr w:type="spellStart"/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Республики.</w:t>
      </w:r>
    </w:p>
    <w:p w:rsidR="00D44E81" w:rsidRPr="005E5047" w:rsidRDefault="00B91351" w:rsidP="00C451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4. </w:t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Изменение границ </w:t>
      </w:r>
      <w:r w:rsidR="00915328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биосферной </w:t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территории</w:t>
      </w:r>
      <w:r w:rsidR="00915328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«Иссык-Куль»</w:t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9C16C5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ее </w:t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функциональной структуры, установленного зонирования</w:t>
      </w:r>
      <w:r w:rsidR="009178AF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соответствующих режимов природопользования</w:t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, а также упразднение биосфер</w:t>
      </w:r>
      <w:r w:rsidR="006F32B0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ной территории </w:t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производится решением Правительства </w:t>
      </w:r>
      <w:proofErr w:type="spellStart"/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 по </w:t>
      </w:r>
      <w:r w:rsidR="009178AF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обоснованному </w:t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предложению </w:t>
      </w:r>
      <w:r w:rsidR="00915328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уполномоченного </w:t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органа охран</w:t>
      </w:r>
      <w:r w:rsidR="00915328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окружающей среды, других заинтересованных министерств, государственных комитетов, административных ведомств и </w:t>
      </w:r>
      <w:r w:rsidR="00755A9A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аппарата полномочного представителя Правительства </w:t>
      </w:r>
      <w:proofErr w:type="spellStart"/>
      <w:r w:rsidR="00755A9A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="00755A9A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 в </w:t>
      </w:r>
      <w:r w:rsidR="000A3E17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области</w:t>
      </w:r>
      <w:r w:rsidR="009C16C5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0A3E17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 также по согласованию с </w:t>
      </w:r>
      <w:r w:rsidR="009C16C5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0A3E17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ациональной академией наук </w:t>
      </w:r>
      <w:proofErr w:type="spellStart"/>
      <w:r w:rsidR="000A3E17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="000A3E17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Республики.</w:t>
      </w:r>
    </w:p>
    <w:p w:rsidR="00D44E81" w:rsidRPr="005E5047" w:rsidRDefault="00755A9A" w:rsidP="00C45126">
      <w:pPr>
        <w:pStyle w:val="a4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E50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З</w:t>
      </w:r>
      <w:r w:rsidR="00992FE6" w:rsidRPr="005E50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онирование</w:t>
      </w:r>
      <w:r w:rsidR="00B1464A" w:rsidRPr="005E5047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Pr="005E50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биосферной территори</w:t>
      </w:r>
      <w:r w:rsidR="009178AF" w:rsidRPr="005E50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</w:t>
      </w:r>
    </w:p>
    <w:p w:rsidR="00D44E81" w:rsidRPr="005E5047" w:rsidRDefault="00D44E81" w:rsidP="00C45126">
      <w:pPr>
        <w:pStyle w:val="a4"/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92FE6" w:rsidRPr="005E5047" w:rsidRDefault="00B91351" w:rsidP="00C451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9060CB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</w:t>
      </w:r>
      <w:r w:rsidR="009060CB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8" w:anchor="unknown" w:history="1">
        <w:r w:rsidR="00992FE6" w:rsidRPr="005E5047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Законом</w:t>
        </w:r>
      </w:hyperlink>
      <w:r w:rsidR="009060CB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A2DD5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="006A2DD5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 «</w:t>
      </w:r>
      <w:r w:rsidR="009C16C5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О </w:t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био</w:t>
      </w:r>
      <w:r w:rsidR="009F4D2D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сферных территориях</w:t>
      </w:r>
      <w:r w:rsidR="006A2DD5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международным</w:t>
      </w:r>
      <w:r w:rsidR="00755A9A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</w:t>
      </w:r>
      <w:r w:rsidR="006F32B0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ндартам</w:t>
      </w:r>
      <w:r w:rsidR="00755A9A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6A2DD5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биосферная территория «</w:t>
      </w:r>
      <w:r w:rsidR="00431867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Иссык-Куль</w:t>
      </w:r>
      <w:r w:rsidR="006A2DD5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разделяется на зоны с различными </w:t>
      </w:r>
      <w:r w:rsidR="00C151E2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режимами охраны и использования</w:t>
      </w:r>
      <w:r w:rsidR="00751E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природных ресурсов</w:t>
      </w:r>
      <w:r w:rsidR="00C151E2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992FE6" w:rsidRPr="005E5047" w:rsidRDefault="00C151E2" w:rsidP="00C451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D44E81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она ядра</w:t>
      </w:r>
      <w:r w:rsidR="00CE0F2D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D44E81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содержащая компоненты</w:t>
      </w:r>
      <w:r w:rsidR="00D44E81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B7695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(территории)</w:t>
      </w:r>
      <w:r w:rsidR="000927CD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согласно </w:t>
      </w:r>
      <w:r w:rsidR="00261E1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0927CD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риложению</w:t>
      </w:r>
      <w:r w:rsidR="009C16C5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0927CD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9C16C5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41EC3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к настоящему Положению</w:t>
      </w:r>
      <w:r w:rsidR="009C16C5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992FE6" w:rsidRPr="005E5047" w:rsidRDefault="00C151E2" w:rsidP="00C451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D44E81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уферная зона</w:t>
      </w:r>
      <w:r w:rsidR="00CE0F2D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5B7695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содержащая компоненты</w:t>
      </w:r>
      <w:r w:rsidR="00D44E81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B7695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8C45CB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территории</w:t>
      </w:r>
      <w:r w:rsidR="005B7695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965EC5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согласно </w:t>
      </w:r>
      <w:r w:rsidR="00261E1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9C16C5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риложению </w:t>
      </w:r>
      <w:r w:rsidR="00965EC5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D44E81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A1B08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к настоящему Положению</w:t>
      </w:r>
      <w:r w:rsidR="009C16C5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E0F2D" w:rsidRPr="005E5047" w:rsidRDefault="00C151E2" w:rsidP="00C451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D44E81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ерехо</w:t>
      </w:r>
      <w:r w:rsidR="00CE0F2D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дная зона,</w:t>
      </w:r>
      <w:r w:rsidR="005B7695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содержащая</w:t>
      </w:r>
      <w:r w:rsidR="00D44E81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E0F2D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компоненты</w:t>
      </w:r>
      <w:r w:rsidR="00D44E81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E0F2D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9C16C5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территории) согласно приложению </w:t>
      </w:r>
      <w:r w:rsidR="00CE0F2D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3 к настоящему Положению</w:t>
      </w:r>
      <w:r w:rsidR="009C16C5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44E81" w:rsidRPr="005E5047" w:rsidRDefault="009C7D9D" w:rsidP="00C451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D44E81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F91B90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она санации</w:t>
      </w:r>
      <w:r w:rsidR="00CE0F2D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8C45CB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содержащая</w:t>
      </w:r>
      <w:r w:rsidR="00D44E81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E0F2D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компоненты</w:t>
      </w:r>
      <w:r w:rsidR="00D44E81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E0F2D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9C16C5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территории) согласно приложению </w:t>
      </w:r>
      <w:r w:rsidR="00CE0F2D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4 к настоящему Положению.</w:t>
      </w:r>
    </w:p>
    <w:p w:rsidR="00D44E81" w:rsidRPr="005E5047" w:rsidRDefault="00D44E81" w:rsidP="00C451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92FE6" w:rsidRPr="005E5047" w:rsidRDefault="00992FE6" w:rsidP="00C45126">
      <w:pPr>
        <w:pStyle w:val="a4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E50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Режим природопользования</w:t>
      </w:r>
    </w:p>
    <w:p w:rsidR="00D44E81" w:rsidRPr="005E5047" w:rsidRDefault="00D44E81" w:rsidP="00C4512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92FE6" w:rsidRPr="005E5047" w:rsidRDefault="00D44E81" w:rsidP="00C451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 </w:t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Хозяйственная и иная деятельность, предоставление в пользование земель и иных природных ресурсов, развитие рекреационной деятельности и промышленных объектов на биосферной территории ос</w:t>
      </w:r>
      <w:r w:rsidR="006A2DD5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уществляются </w:t>
      </w:r>
      <w:r w:rsidR="000A3E17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зонированием биосферной территории</w:t>
      </w:r>
      <w:r w:rsidR="00EC072E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 также схем и проектов землеустройства и районной планировки, разрабатываемых в порядке, установленном законодательством </w:t>
      </w:r>
      <w:proofErr w:type="spellStart"/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</w:t>
      </w:r>
      <w:r w:rsidR="000A3E17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учетом режимов определенных зон</w:t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A3E17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92FE6" w:rsidRPr="005E5047" w:rsidRDefault="00D44E81" w:rsidP="00C451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 </w:t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Экологические требования, нормативы качества окружающей среды, перечень вредн</w:t>
      </w:r>
      <w:r w:rsidR="000A3E17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ых веществ в выбросах, сбросах и в отходах производства и потребления,</w:t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том числе веществ, относящихся к категории особо опасных, а также технологий и производств, вредных для экологических систем биосферной территории, утверждаются </w:t>
      </w:r>
      <w:r w:rsidR="00170A7B">
        <w:rPr>
          <w:rFonts w:ascii="Times New Roman" w:hAnsi="Times New Roman" w:cs="Times New Roman"/>
          <w:color w:val="000000" w:themeColor="text1"/>
          <w:sz w:val="28"/>
          <w:szCs w:val="28"/>
        </w:rPr>
        <w:t>в установленном порядке.</w:t>
      </w:r>
    </w:p>
    <w:p w:rsidR="00992FE6" w:rsidRPr="005E5047" w:rsidRDefault="00D44E81" w:rsidP="00C451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 </w:t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случаях введения </w:t>
      </w:r>
      <w:r w:rsidR="0014518B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на</w:t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биосферн</w:t>
      </w:r>
      <w:r w:rsidR="0014518B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ой</w:t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территори</w:t>
      </w:r>
      <w:r w:rsidR="0014518B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определенных ограничений в вопросах природопользования, местному населению компенсируются понесенные затраты в порядке, определяемом законодательством </w:t>
      </w:r>
      <w:proofErr w:type="spellStart"/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</w:t>
      </w:r>
      <w:r w:rsidR="00925C8D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92FE6" w:rsidRPr="005E5047" w:rsidRDefault="00D44E81" w:rsidP="00C451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C7D9D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Зона ядра содержит строго охраняемые участки, обеспечивающие </w:t>
      </w:r>
      <w:r w:rsidR="009C7D9D" w:rsidRPr="005E504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сохранение всего ландшафтного и биологического разнообразия.</w:t>
      </w:r>
      <w:r w:rsidRPr="005E504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9C7D9D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ее </w:t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территории запрещается всяка</w:t>
      </w:r>
      <w:r w:rsidR="00BB2543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я хозяйственная деятельность. В </w:t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зоне ядра разрешается проведение только научно-исследовательских и природоохранных работ, мониторинга с минимально возможным воздействием на охраняемые сообщества.</w:t>
      </w:r>
    </w:p>
    <w:p w:rsidR="00992FE6" w:rsidRPr="005E5047" w:rsidRDefault="00992FE6" w:rsidP="00C451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D44E81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4260D0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В буферной зоне осуществляются р</w:t>
      </w:r>
      <w:r w:rsidR="00BB2543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азличные формы деятельности, не </w:t>
      </w: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воздействующие негативно на состояние экосистем ядра:</w:t>
      </w:r>
    </w:p>
    <w:p w:rsidR="00992FE6" w:rsidRPr="005E5047" w:rsidRDefault="00D44E81" w:rsidP="00C451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научные исследования;</w:t>
      </w:r>
    </w:p>
    <w:p w:rsidR="00992FE6" w:rsidRPr="005E5047" w:rsidRDefault="00D44E81" w:rsidP="00C451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- </w:t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мониторинг окружающей среды и контроль за изменениями экосистем;</w:t>
      </w:r>
    </w:p>
    <w:p w:rsidR="00992FE6" w:rsidRPr="005E5047" w:rsidRDefault="00D44E81" w:rsidP="00C451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лесохозяйственная деятельность и защита лесных массивов;</w:t>
      </w:r>
    </w:p>
    <w:p w:rsidR="00992FE6" w:rsidRPr="005E5047" w:rsidRDefault="00B1464A" w:rsidP="00C451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- </w:t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традиционное землепользование в рамках обеспечения долговременной сохранности и неуязвимости биоразнообразия ядра;</w:t>
      </w:r>
    </w:p>
    <w:p w:rsidR="00992FE6" w:rsidRPr="005E5047" w:rsidRDefault="00FC6F37" w:rsidP="00C451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- </w:t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рекреационное пользование, отдых на природе, </w:t>
      </w:r>
      <w:r w:rsidR="00971B6D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пользование ресурсами животного и растительного мира, </w:t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туризм, тщательно контролируемые и регулируемые в экологически допустимых нормативах;</w:t>
      </w:r>
    </w:p>
    <w:p w:rsidR="00992FE6" w:rsidRPr="005E5047" w:rsidRDefault="00D44E81" w:rsidP="00C451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использование минеральных вод и лечебных ресурсов;</w:t>
      </w:r>
    </w:p>
    <w:p w:rsidR="00992FE6" w:rsidRPr="005E5047" w:rsidRDefault="00B1464A" w:rsidP="00C451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- </w:t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экологическое просвещение, организация демонстрационных участков</w:t>
      </w:r>
      <w:r w:rsidR="00F94E0A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F94E0A" w:rsidRPr="005E504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центров новых технологий и проведение обучающих программ и менеджмента природопользования</w:t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92FE6" w:rsidRPr="005E5047" w:rsidRDefault="00992FE6" w:rsidP="00C451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В буферной зоне запрещаются создание новых поселений, размещение и эксплуатация промышленных объектов, строительство и эксплуатация производственных объектов, проведение геологоразведочных работ и разработка полезных ископаемых, рубка леса в порядке главного пользования, кроме лесовосстановительных рубок, рубок ухода и санитарных рубок, вселение (акклиматизация) новых видов растений и животных, действия, изменяющие гидрологический режим ядра, и другая деятельность, способная оказать воздействие на экосистему в целом.</w:t>
      </w:r>
    </w:p>
    <w:p w:rsidR="00992FE6" w:rsidRPr="005E5047" w:rsidRDefault="007975FB" w:rsidP="00C451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D44E81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В переходной зоне допускаются различные виды производственной деятельности</w:t>
      </w:r>
      <w:r w:rsidR="00146438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44E81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D3565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Э</w:t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кономически заинтересованные группы и граждане, проживающие на данной территории, совместно участвуют в производстве и долговременном использовании природных ресурсов с соблюдением экологических требований, обеспечивающих устойчивость экологического и экономического развития территории. В переходной зоне располагаются пахотные угодья, сельскохозяйственные, производственные и лечебно-оздоровительные комплексы, источники минеральных вод, месторождения полезных ископаемых, а также экспериментальные участки с производственными центрами.</w:t>
      </w:r>
    </w:p>
    <w:p w:rsidR="005A0C51" w:rsidRPr="005E5047" w:rsidRDefault="00B1464A" w:rsidP="00C451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12. </w:t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зоне санации осуществляются регенерационные, </w:t>
      </w:r>
      <w:proofErr w:type="spellStart"/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рекультивационные</w:t>
      </w:r>
      <w:proofErr w:type="spellEnd"/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9D588B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ремедиационные</w:t>
      </w:r>
      <w:proofErr w:type="spellEnd"/>
      <w:r w:rsidR="009D588B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E338B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противоэрозийные, пастбище</w:t>
      </w:r>
      <w:r w:rsidR="00D44E81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восстановительные и лесопосадочные мероприятия</w:t>
      </w:r>
      <w:r w:rsidR="00D44E81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D3565" w:rsidRPr="005E504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 целях восстановления нарушенных ландшафтов</w:t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A0C51" w:rsidRPr="005F3D5F" w:rsidRDefault="00D44E81" w:rsidP="00FF2BE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E504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13</w:t>
      </w:r>
      <w:r w:rsidR="000667E4" w:rsidRPr="005E504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. </w:t>
      </w:r>
      <w:r w:rsidR="008E3CB9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Юридические и физические лица, </w:t>
      </w:r>
      <w:r w:rsidR="008E3CB9" w:rsidRPr="005E504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виновные в нарушении режимов, правил и норм природопользования и охраны биосферной территории, </w:t>
      </w:r>
      <w:r w:rsidR="008E3CB9" w:rsidRPr="005F3D5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несут ответственность в соответствии</w:t>
      </w:r>
      <w:r w:rsidR="00390F42" w:rsidRPr="005F3D5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8E3CB9" w:rsidRPr="005F3D5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 </w:t>
      </w:r>
      <w:r w:rsidR="0059513D" w:rsidRPr="005F3D5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Кодексами</w:t>
      </w:r>
      <w:r w:rsidR="00144344" w:rsidRPr="005F3D5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59513D" w:rsidRPr="005F3D5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Кыргызской</w:t>
      </w:r>
      <w:proofErr w:type="spellEnd"/>
      <w:r w:rsidR="0059513D" w:rsidRPr="005F3D5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Республики </w:t>
      </w:r>
      <w:r w:rsidR="00144344" w:rsidRPr="005F3D5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 нарушениях</w:t>
      </w:r>
      <w:r w:rsidR="0059513D" w:rsidRPr="005F3D5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о проступках и</w:t>
      </w:r>
      <w:r w:rsidR="000F57FC" w:rsidRPr="005F3D5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У</w:t>
      </w:r>
      <w:r w:rsidR="0059513D" w:rsidRPr="005F3D5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головным</w:t>
      </w:r>
      <w:r w:rsidR="000F57FC" w:rsidRPr="005F3D5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кодексом.</w:t>
      </w:r>
    </w:p>
    <w:p w:rsidR="00236F84" w:rsidRPr="005E5047" w:rsidRDefault="00236F84" w:rsidP="00C4512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90F42" w:rsidRDefault="00D44E81" w:rsidP="00390F42">
      <w:pPr>
        <w:pStyle w:val="a4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E50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C30A70" w:rsidRPr="005E50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Упра</w:t>
      </w:r>
      <w:r w:rsidR="006A2DD5" w:rsidRPr="005E50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вление биосферной территорией «</w:t>
      </w:r>
      <w:r w:rsidR="00C30A70" w:rsidRPr="005E50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Иссык-Куль</w:t>
      </w:r>
      <w:r w:rsidR="006A2DD5" w:rsidRPr="005E50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</w:p>
    <w:p w:rsidR="00390F42" w:rsidRPr="00390F42" w:rsidRDefault="00390F42" w:rsidP="00390F42">
      <w:pPr>
        <w:pStyle w:val="a4"/>
        <w:spacing w:after="0" w:line="240" w:lineRule="auto"/>
        <w:rPr>
          <w:rFonts w:ascii="Times New Roman" w:hAnsi="Times New Roman" w:cs="Times New Roman"/>
          <w:b/>
          <w:color w:val="000000" w:themeColor="text1"/>
          <w:sz w:val="16"/>
          <w:szCs w:val="16"/>
        </w:rPr>
      </w:pPr>
    </w:p>
    <w:p w:rsidR="00C30A70" w:rsidRPr="005E5047" w:rsidRDefault="00D44E81" w:rsidP="00C451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14. </w:t>
      </w:r>
      <w:r w:rsidR="00C30A70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Управление биосферной территорией «Иссык-Куль</w:t>
      </w:r>
      <w:r w:rsidR="006A2DD5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405388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2DD5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координация ее функционирования </w:t>
      </w:r>
      <w:r w:rsidR="00FE1BE3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осуществляется</w:t>
      </w:r>
      <w:r w:rsidR="00C30A70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05388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="00C30A70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ирекцией </w:t>
      </w:r>
      <w:r w:rsidR="00C30A70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биосферной территории «Иссык-Куль» </w:t>
      </w:r>
      <w:r w:rsidR="00FE1BE3" w:rsidRPr="005E504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(далее – Д</w:t>
      </w:r>
      <w:r w:rsidR="00C30A70" w:rsidRPr="005E504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ирекция) </w:t>
      </w:r>
      <w:r w:rsidR="00C30A70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</w:t>
      </w:r>
      <w:r w:rsidR="00236F84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Положением о ней, утверждаемым </w:t>
      </w:r>
      <w:r w:rsidR="00447EC7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уполномоченным государственным органом охраны окружающей среды.</w:t>
      </w:r>
    </w:p>
    <w:p w:rsidR="00F3583C" w:rsidRPr="005E5047" w:rsidRDefault="006A2DD5" w:rsidP="00C451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24264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6C514E" w:rsidRPr="005E504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Д</w:t>
      </w:r>
      <w:proofErr w:type="spellStart"/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ирекция</w:t>
      </w:r>
      <w:proofErr w:type="spellEnd"/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является юридическим лицом, подведомственным подразделением уполномоченного государственного органа охраны окружающей среды</w:t>
      </w:r>
      <w:r w:rsidR="001E338B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и содержится за счет средств республиканского бюджета</w:t>
      </w:r>
      <w:r w:rsidR="00D03A55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F3583C" w:rsidRPr="005E504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добровольных взносов юридических и физических лиц, экологических взносов</w:t>
      </w:r>
      <w:r w:rsidR="0025174C" w:rsidRPr="005E504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(сборов)</w:t>
      </w:r>
      <w:r w:rsidR="00F3583C" w:rsidRPr="005E504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и иных источников, не</w:t>
      </w:r>
      <w:r w:rsidR="0025174C" w:rsidRPr="005E504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F3583C" w:rsidRPr="005E504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противоречащих законодательству</w:t>
      </w:r>
      <w:r w:rsidR="00D03A55" w:rsidRPr="005E504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C30A70" w:rsidRPr="005E5047" w:rsidRDefault="00024264" w:rsidP="00C451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16</w:t>
      </w:r>
      <w:r w:rsidR="00C30A70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C30A70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В целях координации и обеспечени</w:t>
      </w:r>
      <w:r w:rsidR="004C68F9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C30A70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функционирования биосферной территории и реализации программ </w:t>
      </w:r>
      <w:r w:rsidR="00FE1BE3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="00C30A70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ирекцией создается координационный</w:t>
      </w:r>
      <w:r w:rsidR="001B0C47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30A70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совет, в</w:t>
      </w:r>
      <w:r w:rsidR="001D7AA7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30A70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состав</w:t>
      </w:r>
      <w:r w:rsidR="004C68F9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C30A70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руководител</w:t>
      </w:r>
      <w:r w:rsidR="004C68F9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ей</w:t>
      </w:r>
      <w:r w:rsidR="00C30A70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государственных органов, органов местного самоуправления, хозяйствующих субъектов, научно-исследовательских учреждений и общественных организаций.</w:t>
      </w:r>
      <w:r w:rsidR="00D03A55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30A70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Координационный</w:t>
      </w:r>
      <w:r w:rsidR="001719BD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совет биосферной территории «</w:t>
      </w:r>
      <w:r w:rsidR="00C30A70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Иссык-Куль</w:t>
      </w:r>
      <w:r w:rsidR="001719BD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C30A70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имеет совещательный статус, </w:t>
      </w:r>
      <w:r w:rsidR="00C84B11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рассматривает текущую информацию и </w:t>
      </w:r>
      <w:r w:rsidR="00C30A70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заслушивает отчеты по вопросам функционирования биосферной территории</w:t>
      </w:r>
      <w:r w:rsidR="00C84B11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D03A55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84B11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разработк</w:t>
      </w:r>
      <w:r w:rsidR="004C68F9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C84B11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30A70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и реализации</w:t>
      </w:r>
      <w:r w:rsidR="00D03A55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84B11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региональных стратегий, программ и планов </w:t>
      </w:r>
      <w:r w:rsidR="00C30A70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действий</w:t>
      </w:r>
      <w:r w:rsidR="00C84B11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, ины</w:t>
      </w:r>
      <w:r w:rsidR="004C68F9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C84B11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вопрос</w:t>
      </w:r>
      <w:r w:rsidR="004C68F9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ам</w:t>
      </w:r>
      <w:r w:rsidR="00C84B11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, выносимы</w:t>
      </w:r>
      <w:r w:rsidR="004C68F9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C84B11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его рассмотрение</w:t>
      </w:r>
      <w:r w:rsidR="00C30A70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74EC3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Положение о координационно</w:t>
      </w:r>
      <w:r w:rsidR="00D86932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274EC3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совет</w:t>
      </w:r>
      <w:r w:rsidR="00D86932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274EC3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утверждается полномочным представител</w:t>
      </w:r>
      <w:r w:rsidR="00D86932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274EC3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м Правительства</w:t>
      </w:r>
      <w:r w:rsidR="00D86932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 КР в</w:t>
      </w:r>
      <w:r w:rsidR="00274EC3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Иссык-Кульской области</w:t>
      </w:r>
      <w:r w:rsidR="00D86932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274EC3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он же является </w:t>
      </w:r>
      <w:proofErr w:type="gramStart"/>
      <w:r w:rsidR="00274EC3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председателем </w:t>
      </w:r>
      <w:r w:rsidR="00D86932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координационного</w:t>
      </w:r>
      <w:proofErr w:type="gramEnd"/>
      <w:r w:rsidR="00D86932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совета. С</w:t>
      </w:r>
      <w:r w:rsidR="00236F84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екретарем</w:t>
      </w:r>
      <w:r w:rsidR="00274EC3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86932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координационного совета является директор Д</w:t>
      </w:r>
      <w:r w:rsidR="00274EC3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ирекции биосферной территории «Иссык-Куль».</w:t>
      </w:r>
    </w:p>
    <w:p w:rsidR="00D44E81" w:rsidRPr="005E5047" w:rsidRDefault="00D44E81" w:rsidP="00C451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24264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FE1BE3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="00C30A70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ирекцией</w:t>
      </w:r>
      <w:r w:rsidR="00D03A55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30A70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реализации ее полномочий </w:t>
      </w:r>
      <w:r w:rsidR="00C84B11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могут </w:t>
      </w:r>
      <w:r w:rsidR="00C30A70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созда</w:t>
      </w:r>
      <w:r w:rsidR="00C84B11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ваться</w:t>
      </w:r>
      <w:r w:rsidR="00D03A55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30A70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также научно-технически</w:t>
      </w:r>
      <w:r w:rsidR="00C84B11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й, экспертный, общественный</w:t>
      </w:r>
      <w:r w:rsidR="00C30A70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другие советы</w:t>
      </w:r>
      <w:r w:rsidR="00C84B11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, группы и комиссии</w:t>
      </w:r>
      <w:r w:rsidR="00C30A70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44E81" w:rsidRPr="005E5047" w:rsidRDefault="00D44E81" w:rsidP="00C451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F6F65" w:rsidRPr="005E5047" w:rsidRDefault="00DF6F65" w:rsidP="00C45126">
      <w:pPr>
        <w:pStyle w:val="a4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E50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Научно-исследовательская </w:t>
      </w:r>
      <w:r w:rsidR="00734F43" w:rsidRPr="005E50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деятельность</w:t>
      </w:r>
      <w:r w:rsidRPr="005E50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 мониторинг</w:t>
      </w:r>
    </w:p>
    <w:p w:rsidR="002835DB" w:rsidRPr="005E5047" w:rsidRDefault="002835DB" w:rsidP="00C45126">
      <w:pPr>
        <w:pStyle w:val="a4"/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51EE6" w:rsidRPr="005E5047" w:rsidRDefault="00024264" w:rsidP="00C451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18</w:t>
      </w:r>
      <w:r w:rsidR="00D44E81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751EE6" w:rsidRPr="005E504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Научно-исследовательская деятельность на биосферной территории направлена на изучение природных комплексов и (или) объектов, наблюдение за динамикой природных процессов в целях оценки и прогноза экологической обстановки, разработки научных основ охраны природы, сохранения биологического и ландшафтного разнообразия, воспроизводства и рационального использования природных ресурсов и устойчивого развития</w:t>
      </w:r>
      <w:r w:rsidR="005226BE" w:rsidRPr="005E504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5226BE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выработку рекомендаций для региональной и национальной политики по охране природы и долговременному природопользованию</w:t>
      </w:r>
      <w:r w:rsidR="00751EE6" w:rsidRPr="005E504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DF6F65" w:rsidRPr="005E5047" w:rsidRDefault="00D44E81" w:rsidP="00C451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24264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FE1BE3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="00525F6F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ирекция </w:t>
      </w:r>
      <w:r w:rsidR="001719BD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биосферной территории «</w:t>
      </w:r>
      <w:r w:rsidR="00431867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Иссык-Куль</w:t>
      </w:r>
      <w:r w:rsidR="001719BD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925C8D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9178E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привлечением региональных и национальных научных учреждений </w:t>
      </w:r>
      <w:r w:rsidR="00DF6F65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принимает участие в </w:t>
      </w:r>
      <w:r w:rsidR="005226BE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региональных, </w:t>
      </w:r>
      <w:r w:rsidR="0019178E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национальных и </w:t>
      </w:r>
      <w:r w:rsidR="00DF6F65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международных программах исследований и мониторинга</w:t>
      </w:r>
      <w:r w:rsidR="0019178E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, в том числе</w:t>
      </w:r>
      <w:r w:rsidR="001719BD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рамках программы ЮНЕСКО «Человек и биосфера»</w:t>
      </w:r>
      <w:r w:rsidR="00DF6F65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(МАБ).</w:t>
      </w:r>
    </w:p>
    <w:p w:rsidR="005A0C51" w:rsidRPr="005E5047" w:rsidRDefault="00907E3A" w:rsidP="00C451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504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lastRenderedPageBreak/>
        <w:t>Д</w:t>
      </w:r>
      <w:proofErr w:type="spellStart"/>
      <w:r w:rsidR="00525F6F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ирекция</w:t>
      </w:r>
      <w:proofErr w:type="spellEnd"/>
      <w:r w:rsidR="00525F6F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пределах своей компетенции для проведения научно-исследовательско</w:t>
      </w:r>
      <w:r w:rsidR="0019178E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деятельности взаимодействует </w:t>
      </w:r>
      <w:r w:rsidR="00525F6F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 всеми научными </w:t>
      </w:r>
      <w:r w:rsidR="00C36310" w:rsidRPr="005E504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организациями </w:t>
      </w:r>
      <w:r w:rsidR="00525F6F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и образовательными учреждениями.</w:t>
      </w:r>
    </w:p>
    <w:p w:rsidR="00DF6F65" w:rsidRPr="005E5047" w:rsidRDefault="00DF6F65" w:rsidP="00C451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024264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D44E81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Основны</w:t>
      </w:r>
      <w:r w:rsidR="005226BE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ми</w:t>
      </w: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направления</w:t>
      </w:r>
      <w:r w:rsidR="005226BE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ми</w:t>
      </w: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03A55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научных </w:t>
      </w: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исследований</w:t>
      </w:r>
      <w:r w:rsidR="00D03A55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226BE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на биосферной территории являются</w:t>
      </w: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DF6F65" w:rsidRPr="005E5047" w:rsidRDefault="00D03A55" w:rsidP="00C451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DF6F65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изучение структуры, функций и динамики экосистем, количественная и качественная инвентаризация природных ресурсов;</w:t>
      </w:r>
    </w:p>
    <w:p w:rsidR="00DF6F65" w:rsidRPr="005E5047" w:rsidRDefault="00D03A55" w:rsidP="00C451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DF6F65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оценка воздействия на природные экосистемы, анализ и постоянный мониторинг природных и антропогенных факторов, угрожающих экосистем</w:t>
      </w:r>
      <w:r w:rsidR="0019178E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ам</w:t>
      </w:r>
      <w:r w:rsidR="00DF6F65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F6F65" w:rsidRPr="005E5047" w:rsidRDefault="00D03A55" w:rsidP="00C451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DF6F65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экспериментальные работы по </w:t>
      </w:r>
      <w:r w:rsidR="00EA23F8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восстановлению экосистем,</w:t>
      </w: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F6F65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ослабленных антропогенным воздействием</w:t>
      </w:r>
      <w:r w:rsidR="00EA23F8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DF6F65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обеспечению </w:t>
      </w:r>
      <w:r w:rsidR="00EA23F8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их полноценного </w:t>
      </w:r>
      <w:r w:rsidR="00DF6F65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функционирования, восстановлению лесных массивов, растительного и животного мира;</w:t>
      </w:r>
    </w:p>
    <w:p w:rsidR="00D44E81" w:rsidRPr="005E5047" w:rsidRDefault="00DF6F65" w:rsidP="00C451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D44E81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4D43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достижение </w:t>
      </w: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рационального управления природными экосистемами посредством </w:t>
      </w:r>
      <w:r w:rsidR="00974D43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применения </w:t>
      </w: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различных приемов экологически ор</w:t>
      </w:r>
      <w:r w:rsidR="00D03A55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иентированного землепользования.</w:t>
      </w:r>
      <w:bookmarkStart w:id="1" w:name="r7"/>
      <w:bookmarkEnd w:id="1"/>
    </w:p>
    <w:p w:rsidR="00925C8D" w:rsidRPr="005E5047" w:rsidRDefault="00925C8D" w:rsidP="00C451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A2DD5" w:rsidRPr="005E5047" w:rsidRDefault="00925C8D" w:rsidP="00C451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E50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6. </w:t>
      </w:r>
      <w:r w:rsidR="00992FE6" w:rsidRPr="005E50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Охрана</w:t>
      </w:r>
      <w:r w:rsidR="00D03A55" w:rsidRPr="005E50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1148E3" w:rsidRPr="005E50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природных ресурсов</w:t>
      </w:r>
      <w:r w:rsidR="00992FE6" w:rsidRPr="005E50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</w:t>
      </w:r>
      <w:r w:rsidR="00243CEF" w:rsidRPr="005E50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992FE6" w:rsidRPr="005E50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контроль за соблюдением </w:t>
      </w:r>
    </w:p>
    <w:p w:rsidR="00992FE6" w:rsidRPr="005E5047" w:rsidRDefault="00992FE6" w:rsidP="00C45126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E50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режимов природопользования</w:t>
      </w:r>
    </w:p>
    <w:p w:rsidR="002835DB" w:rsidRPr="005E5047" w:rsidRDefault="002835DB" w:rsidP="00C45126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92FE6" w:rsidRPr="005E5047" w:rsidRDefault="00896357" w:rsidP="00C451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504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2</w:t>
      </w:r>
      <w:r w:rsidR="00024264" w:rsidRPr="005E504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1</w:t>
      </w:r>
      <w:r w:rsidR="00D44E81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Охрана</w:t>
      </w:r>
      <w:r w:rsidR="001148E3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природных ресурсов,</w:t>
      </w:r>
      <w:r w:rsidR="00D44E81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C730D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контроль </w:t>
      </w:r>
      <w:r w:rsidR="001148E3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их </w:t>
      </w:r>
      <w:r w:rsidR="006C730D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использования</w:t>
      </w:r>
      <w:r w:rsidR="00D44E81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148E3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соблюдени</w:t>
      </w:r>
      <w:r w:rsidR="001148E3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режимов природопользования в соответствии с зональным делением биосферной территории осуществляются</w:t>
      </w:r>
      <w:r w:rsidR="00FE1BE3" w:rsidRPr="005E504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Д</w:t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ирекцией </w:t>
      </w:r>
      <w:r w:rsidR="00525F6F" w:rsidRPr="005E504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биосфер</w:t>
      </w:r>
      <w:r w:rsidR="0019178E" w:rsidRPr="005E504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</w:t>
      </w:r>
      <w:r w:rsidR="00525F6F" w:rsidRPr="005E504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ой </w:t>
      </w:r>
      <w:r w:rsidR="001148E3" w:rsidRPr="005E504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территории </w:t>
      </w:r>
      <w:r w:rsidR="001719BD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431867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Иссык-Куль</w:t>
      </w:r>
      <w:r w:rsidR="001719BD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C730D" w:rsidRPr="005E5047" w:rsidRDefault="006C730D" w:rsidP="00C451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Порядок проведения общественного контроля использовани</w:t>
      </w:r>
      <w:r w:rsidR="006A069B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природных ресурсов </w:t>
      </w:r>
      <w:r w:rsidR="006A069B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соблюдения режимов зон биосферной территории </w:t>
      </w: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регулируются законодательством об общественных объединениях, уставами и положениями о них, не противоречащими законодательству </w:t>
      </w:r>
      <w:proofErr w:type="spellStart"/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Республики.</w:t>
      </w:r>
    </w:p>
    <w:p w:rsidR="00992FE6" w:rsidRPr="005E5047" w:rsidRDefault="00D44E81" w:rsidP="00C451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trike/>
          <w:color w:val="000000" w:themeColor="text1"/>
          <w:sz w:val="28"/>
          <w:szCs w:val="28"/>
        </w:rPr>
      </w:pP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024264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3E78F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въезде в биосферную территорию устанавливаются экологические посты и </w:t>
      </w:r>
      <w:r w:rsidR="00B76CB2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установленном порядке </w:t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взимаются сборы за въезд авто</w:t>
      </w:r>
      <w:r w:rsidR="001D24E9" w:rsidRPr="005E504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/мото</w:t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транспорта. Размеры сборов за въезд </w:t>
      </w:r>
      <w:r w:rsidR="005D1FB0" w:rsidRPr="005E504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авто/мо</w:t>
      </w:r>
      <w:proofErr w:type="spellStart"/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тотранспо</w:t>
      </w:r>
      <w:r w:rsidR="00FE1BE3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рта</w:t>
      </w:r>
      <w:proofErr w:type="spellEnd"/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E305A" w:rsidRPr="005E504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установливается в соответствии с законодетельством по антимонопольной политик</w:t>
      </w:r>
      <w:r w:rsidRPr="005E504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е.</w:t>
      </w:r>
    </w:p>
    <w:p w:rsidR="00992FE6" w:rsidRPr="005E5047" w:rsidRDefault="00992FE6" w:rsidP="00C451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Сборы за въезд в </w:t>
      </w:r>
      <w:r w:rsidR="001719BD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биосферную территорию «</w:t>
      </w:r>
      <w:r w:rsidR="00431867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Иссык-Куль</w:t>
      </w:r>
      <w:r w:rsidR="001719BD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5C7D39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 </w:t>
      </w: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взимаются:</w:t>
      </w:r>
    </w:p>
    <w:p w:rsidR="00992FE6" w:rsidRPr="005E5047" w:rsidRDefault="00D44E81" w:rsidP="00C451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транспортные средства жителей региона, поставленные на учет в установленном порядке в региональных органах </w:t>
      </w:r>
      <w:r w:rsidR="00B32315" w:rsidRPr="005E504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по регистрации транспортных средств;</w:t>
      </w:r>
    </w:p>
    <w:p w:rsidR="00992FE6" w:rsidRPr="005E5047" w:rsidRDefault="00D44E81" w:rsidP="00C451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3E78F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за транспортные с</w:t>
      </w:r>
      <w:r w:rsidR="007C2061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редства</w:t>
      </w:r>
      <w:r w:rsidR="007A3F67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C7D39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работников </w:t>
      </w:r>
      <w:r w:rsidR="007A3F67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государственных </w:t>
      </w:r>
      <w:r w:rsidR="007A3F67" w:rsidRPr="005E504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 мунипициальных</w:t>
      </w:r>
      <w:r w:rsidR="00024264" w:rsidRPr="005E504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B65CC4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правоохранительных</w:t>
      </w:r>
      <w:r w:rsidR="00024264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A3F67" w:rsidRPr="005E504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органо</w:t>
      </w:r>
      <w:r w:rsidRPr="005E504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в, </w:t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находящихся по служебным делам на данной территории (при </w:t>
      </w:r>
      <w:r w:rsidR="007A3F67" w:rsidRPr="005E504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регистрации приказа и </w:t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наличии командировочного и служебного удостоверений);</w:t>
      </w:r>
    </w:p>
    <w:p w:rsidR="00992FE6" w:rsidRPr="005E5047" w:rsidRDefault="005B5E1D" w:rsidP="00C451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 </w:t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за транспортные средства воинских формирований, осуществляющих специальные перевозки;</w:t>
      </w:r>
    </w:p>
    <w:p w:rsidR="00992FE6" w:rsidRPr="005E5047" w:rsidRDefault="00D44E81" w:rsidP="00C451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автобусы, осуществляющие организованную перевозку детей в летние лагеря </w:t>
      </w:r>
      <w:r w:rsidR="00953B9C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центры </w:t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отдыха;</w:t>
      </w:r>
    </w:p>
    <w:p w:rsidR="00992FE6" w:rsidRPr="005E5047" w:rsidRDefault="00D44E81" w:rsidP="00C451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автобусы большой вместимости, осуществляющие регулярные рейсы на автобусных маршрутах в населенные пункты Иссык-Кульской и </w:t>
      </w:r>
      <w:proofErr w:type="spellStart"/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Нарынской</w:t>
      </w:r>
      <w:proofErr w:type="spellEnd"/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областей по графику</w:t>
      </w: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53B9C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передвижений и перечню соответствующих транспортных средств</w:t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утвержденному Министерством транспорта и коммуникаций </w:t>
      </w:r>
      <w:proofErr w:type="spellStart"/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</w:t>
      </w: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53B9C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согласованию с </w:t>
      </w:r>
      <w:r w:rsidR="002C3F28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уполномоченным </w:t>
      </w:r>
      <w:r w:rsidR="00953B9C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государственным органом охраны окружающей среды </w:t>
      </w:r>
      <w:proofErr w:type="spellStart"/>
      <w:r w:rsidR="00953B9C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="00953B9C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</w:t>
      </w:r>
      <w:r w:rsidR="00992FE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B412B" w:rsidRPr="005E5047" w:rsidRDefault="00E8351A" w:rsidP="00C451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trike/>
          <w:color w:val="000000" w:themeColor="text1"/>
          <w:sz w:val="28"/>
          <w:szCs w:val="28"/>
          <w:lang w:val="ky-KG"/>
        </w:rPr>
      </w:pP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Средства взимаемых сборов за въезд в биосферную территорию «Иссык-Куль», </w:t>
      </w:r>
      <w:r w:rsidRPr="005E504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являетс</w:t>
      </w:r>
      <w:r w:rsidR="00686092" w:rsidRPr="005E504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я специальными средствами и</w:t>
      </w:r>
      <w:r w:rsidR="008B412B" w:rsidRPr="005E504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8B412B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распределяется следующим образом:</w:t>
      </w:r>
    </w:p>
    <w:p w:rsidR="008B412B" w:rsidRPr="005E5047" w:rsidRDefault="005E5047" w:rsidP="00C4512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SUB120801"/>
      <w:bookmarkEnd w:id="2"/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1)</w:t>
      </w:r>
      <w:r w:rsidR="000C3F7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8B412B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10 процентов</w:t>
      </w:r>
      <w:r w:rsidR="000C3F7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0C3F76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noBreakHyphen/>
      </w:r>
      <w:r w:rsidR="008B412B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фонд развития Иссык-Кульской области;</w:t>
      </w:r>
    </w:p>
    <w:p w:rsidR="008B412B" w:rsidRPr="005E5047" w:rsidRDefault="000C3F76" w:rsidP="00C45126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2) </w:t>
      </w:r>
      <w:r w:rsidR="008B412B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20 процентов</w:t>
      </w: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noBreakHyphen/>
      </w:r>
      <w:r w:rsidR="008B412B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республиканский бюджет;</w:t>
      </w:r>
    </w:p>
    <w:p w:rsidR="00CA7B8F" w:rsidRPr="005E5047" w:rsidRDefault="000C3F76" w:rsidP="00C4512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3) </w:t>
      </w:r>
      <w:r w:rsidR="008B412B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70 процентов</w:t>
      </w:r>
      <w:r w:rsidR="00236F84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r w:rsidR="00024297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остается в распоряжении</w:t>
      </w:r>
      <w:r w:rsidR="00CA7B8F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Дирекци</w:t>
      </w:r>
      <w:r w:rsidR="00024297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CA7B8F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биосферной территории «Иссык-Куль» </w:t>
      </w:r>
      <w:r w:rsidR="00CA7B8F" w:rsidRPr="005E504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на проведение </w:t>
      </w:r>
      <w:r w:rsidR="005D0B77"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научно исследовательских </w:t>
      </w:r>
      <w:r w:rsidR="005D0B77" w:rsidRPr="005E504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работ,</w:t>
      </w:r>
      <w:r w:rsidR="00CA7B8F" w:rsidRPr="005E504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мероприятий по мониторингу, охране и воспроизводству</w:t>
      </w:r>
      <w:r w:rsidR="005D0B77" w:rsidRPr="005E504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животного и растительного мира</w:t>
      </w:r>
      <w:r w:rsidR="00CA7B8F" w:rsidRPr="005E504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осуществление регулирующих, координирующих и иных функций в сфере</w:t>
      </w:r>
      <w:r w:rsidR="00C92A21" w:rsidRPr="005E504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сохранения биологического и ландшафтного разнообразия</w:t>
      </w:r>
      <w:r w:rsidR="00D2572E" w:rsidRPr="005E504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Иссык-Кульской области</w:t>
      </w:r>
      <w:r w:rsidR="005D0B77" w:rsidRPr="005E504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="00010442" w:rsidRPr="005E504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7C2061" w:rsidRPr="005E5047" w:rsidRDefault="007C2061" w:rsidP="00C451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473ED1" w:rsidRPr="005E5047" w:rsidRDefault="00B325C1" w:rsidP="00C45126">
      <w:pPr>
        <w:tabs>
          <w:tab w:val="left" w:pos="1620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____________________</w:t>
      </w:r>
      <w:bookmarkStart w:id="3" w:name="_GoBack"/>
      <w:bookmarkEnd w:id="3"/>
      <w:r w:rsidRPr="005E5047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</w:t>
      </w:r>
    </w:p>
    <w:sectPr w:rsidR="00473ED1" w:rsidRPr="005E5047" w:rsidSect="005E5047">
      <w:footerReference w:type="default" r:id="rId9"/>
      <w:pgSz w:w="11906" w:h="16838"/>
      <w:pgMar w:top="1134" w:right="1134" w:bottom="1134" w:left="1701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7450" w:rsidRDefault="00467450" w:rsidP="00B1464A">
      <w:pPr>
        <w:spacing w:after="0" w:line="240" w:lineRule="auto"/>
      </w:pPr>
      <w:r>
        <w:separator/>
      </w:r>
    </w:p>
  </w:endnote>
  <w:endnote w:type="continuationSeparator" w:id="0">
    <w:p w:rsidR="00467450" w:rsidRDefault="00467450" w:rsidP="00B146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2218" w:rsidRDefault="00192218" w:rsidP="00B5628D">
    <w:pPr>
      <w:spacing w:after="0" w:line="240" w:lineRule="auto"/>
      <w:rPr>
        <w:rFonts w:ascii="Times New Roman" w:hAnsi="Times New Roman"/>
        <w:sz w:val="20"/>
        <w:szCs w:val="20"/>
      </w:rPr>
    </w:pPr>
  </w:p>
  <w:p w:rsidR="00B5628D" w:rsidRDefault="00B62EFC" w:rsidP="00B5628D">
    <w:pPr>
      <w:spacing w:after="0" w:line="240" w:lineRule="auto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Д</w:t>
    </w:r>
    <w:r w:rsidR="00B5628D">
      <w:rPr>
        <w:rFonts w:ascii="Times New Roman" w:hAnsi="Times New Roman"/>
        <w:sz w:val="20"/>
        <w:szCs w:val="20"/>
      </w:rPr>
      <w:t xml:space="preserve">иректор _______________ </w:t>
    </w:r>
    <w:r>
      <w:rPr>
        <w:rFonts w:ascii="Times New Roman" w:hAnsi="Times New Roman"/>
        <w:sz w:val="20"/>
        <w:szCs w:val="20"/>
      </w:rPr>
      <w:t xml:space="preserve">М.А. </w:t>
    </w:r>
    <w:proofErr w:type="spellStart"/>
    <w:proofErr w:type="gramStart"/>
    <w:r>
      <w:rPr>
        <w:rFonts w:ascii="Times New Roman" w:hAnsi="Times New Roman"/>
        <w:sz w:val="20"/>
        <w:szCs w:val="20"/>
      </w:rPr>
      <w:t>Аманкулов</w:t>
    </w:r>
    <w:proofErr w:type="spellEnd"/>
    <w:r>
      <w:rPr>
        <w:rFonts w:ascii="Times New Roman" w:hAnsi="Times New Roman"/>
        <w:sz w:val="20"/>
        <w:szCs w:val="20"/>
      </w:rPr>
      <w:t xml:space="preserve"> </w:t>
    </w:r>
    <w:r w:rsidR="005E303C">
      <w:rPr>
        <w:rFonts w:ascii="Times New Roman" w:hAnsi="Times New Roman"/>
        <w:sz w:val="20"/>
        <w:szCs w:val="20"/>
      </w:rPr>
      <w:t xml:space="preserve"> </w:t>
    </w:r>
    <w:r w:rsidR="00B5628D">
      <w:rPr>
        <w:rFonts w:ascii="Times New Roman" w:hAnsi="Times New Roman"/>
        <w:sz w:val="20"/>
        <w:szCs w:val="20"/>
      </w:rPr>
      <w:t>«</w:t>
    </w:r>
    <w:proofErr w:type="gramEnd"/>
    <w:r w:rsidR="00B5628D">
      <w:rPr>
        <w:rFonts w:ascii="Times New Roman" w:hAnsi="Times New Roman"/>
        <w:sz w:val="20"/>
        <w:szCs w:val="20"/>
      </w:rPr>
      <w:t>___»  _______________ 2020 г.</w:t>
    </w:r>
  </w:p>
  <w:p w:rsidR="00B5628D" w:rsidRDefault="00B5628D" w:rsidP="00B5628D">
    <w:pPr>
      <w:spacing w:after="0" w:line="240" w:lineRule="auto"/>
      <w:rPr>
        <w:rFonts w:ascii="Times New Roman" w:hAnsi="Times New Roman"/>
        <w:sz w:val="20"/>
        <w:szCs w:val="20"/>
      </w:rPr>
    </w:pPr>
  </w:p>
  <w:p w:rsidR="00B5628D" w:rsidRPr="00B5628D" w:rsidRDefault="00B5628D" w:rsidP="00B5628D">
    <w:pPr>
      <w:spacing w:after="0" w:line="240" w:lineRule="auto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 xml:space="preserve">Нач. отдела </w:t>
    </w:r>
    <w:proofErr w:type="gramStart"/>
    <w:r>
      <w:rPr>
        <w:rFonts w:ascii="Times New Roman" w:hAnsi="Times New Roman"/>
        <w:sz w:val="20"/>
        <w:szCs w:val="20"/>
      </w:rPr>
      <w:t>норм.-</w:t>
    </w:r>
    <w:proofErr w:type="gramEnd"/>
    <w:r>
      <w:rPr>
        <w:rFonts w:ascii="Times New Roman" w:hAnsi="Times New Roman"/>
        <w:sz w:val="20"/>
        <w:szCs w:val="20"/>
      </w:rPr>
      <w:t>право</w:t>
    </w:r>
    <w:r w:rsidR="005E303C">
      <w:rPr>
        <w:rFonts w:ascii="Times New Roman" w:hAnsi="Times New Roman"/>
        <w:sz w:val="20"/>
        <w:szCs w:val="20"/>
      </w:rPr>
      <w:t xml:space="preserve">вого </w:t>
    </w:r>
    <w:proofErr w:type="spellStart"/>
    <w:r w:rsidR="005E303C">
      <w:rPr>
        <w:rFonts w:ascii="Times New Roman" w:hAnsi="Times New Roman"/>
        <w:sz w:val="20"/>
        <w:szCs w:val="20"/>
      </w:rPr>
      <w:t>обесп</w:t>
    </w:r>
    <w:proofErr w:type="spellEnd"/>
    <w:r w:rsidR="005E303C">
      <w:rPr>
        <w:rFonts w:ascii="Times New Roman" w:hAnsi="Times New Roman"/>
        <w:sz w:val="20"/>
        <w:szCs w:val="20"/>
      </w:rPr>
      <w:t>. _______________ Н.</w:t>
    </w:r>
    <w:r>
      <w:rPr>
        <w:rFonts w:ascii="Times New Roman" w:hAnsi="Times New Roman"/>
        <w:sz w:val="20"/>
        <w:szCs w:val="20"/>
      </w:rPr>
      <w:t> </w:t>
    </w:r>
    <w:proofErr w:type="spellStart"/>
    <w:proofErr w:type="gramStart"/>
    <w:r>
      <w:rPr>
        <w:rFonts w:ascii="Times New Roman" w:hAnsi="Times New Roman"/>
        <w:sz w:val="20"/>
        <w:szCs w:val="20"/>
      </w:rPr>
      <w:t>Сыдыков</w:t>
    </w:r>
    <w:proofErr w:type="spellEnd"/>
    <w:r>
      <w:rPr>
        <w:rFonts w:ascii="Times New Roman" w:hAnsi="Times New Roman"/>
        <w:sz w:val="20"/>
        <w:szCs w:val="20"/>
      </w:rPr>
      <w:t xml:space="preserve">  «</w:t>
    </w:r>
    <w:proofErr w:type="gramEnd"/>
    <w:r>
      <w:rPr>
        <w:rFonts w:ascii="Times New Roman" w:hAnsi="Times New Roman"/>
        <w:sz w:val="20"/>
        <w:szCs w:val="20"/>
      </w:rPr>
      <w:t>___»  ______________ 2020 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7450" w:rsidRDefault="00467450" w:rsidP="00B1464A">
      <w:pPr>
        <w:spacing w:after="0" w:line="240" w:lineRule="auto"/>
      </w:pPr>
      <w:r>
        <w:separator/>
      </w:r>
    </w:p>
  </w:footnote>
  <w:footnote w:type="continuationSeparator" w:id="0">
    <w:p w:rsidR="00467450" w:rsidRDefault="00467450" w:rsidP="00B146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F49D4"/>
    <w:multiLevelType w:val="hybridMultilevel"/>
    <w:tmpl w:val="62BAD110"/>
    <w:lvl w:ilvl="0" w:tplc="C794102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" w15:restartNumberingAfterBreak="0">
    <w:nsid w:val="69C45605"/>
    <w:multiLevelType w:val="hybridMultilevel"/>
    <w:tmpl w:val="53DC8588"/>
    <w:lvl w:ilvl="0" w:tplc="36E6A372">
      <w:start w:val="1"/>
      <w:numFmt w:val="decimal"/>
      <w:lvlText w:val="%1."/>
      <w:lvlJc w:val="left"/>
      <w:pPr>
        <w:ind w:left="26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AC05E17"/>
    <w:multiLevelType w:val="hybridMultilevel"/>
    <w:tmpl w:val="DF58E5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2FE6"/>
    <w:rsid w:val="000032DE"/>
    <w:rsid w:val="00010442"/>
    <w:rsid w:val="00011C24"/>
    <w:rsid w:val="000134D5"/>
    <w:rsid w:val="00024264"/>
    <w:rsid w:val="00024297"/>
    <w:rsid w:val="000258EC"/>
    <w:rsid w:val="00044F13"/>
    <w:rsid w:val="000559D4"/>
    <w:rsid w:val="000667E4"/>
    <w:rsid w:val="000927CD"/>
    <w:rsid w:val="00094B32"/>
    <w:rsid w:val="00096220"/>
    <w:rsid w:val="000A2DB3"/>
    <w:rsid w:val="000A3E17"/>
    <w:rsid w:val="000B02F4"/>
    <w:rsid w:val="000B2A23"/>
    <w:rsid w:val="000C3F76"/>
    <w:rsid w:val="000F57FC"/>
    <w:rsid w:val="00102DD1"/>
    <w:rsid w:val="00112F7C"/>
    <w:rsid w:val="001148E3"/>
    <w:rsid w:val="00123EB0"/>
    <w:rsid w:val="00137041"/>
    <w:rsid w:val="00137634"/>
    <w:rsid w:val="00140673"/>
    <w:rsid w:val="00144344"/>
    <w:rsid w:val="0014518B"/>
    <w:rsid w:val="00146438"/>
    <w:rsid w:val="0015485F"/>
    <w:rsid w:val="00166B77"/>
    <w:rsid w:val="00170A7B"/>
    <w:rsid w:val="001719BD"/>
    <w:rsid w:val="00183729"/>
    <w:rsid w:val="0019178E"/>
    <w:rsid w:val="00192218"/>
    <w:rsid w:val="00194776"/>
    <w:rsid w:val="001A08B9"/>
    <w:rsid w:val="001B0C47"/>
    <w:rsid w:val="001D24E9"/>
    <w:rsid w:val="001D7AA7"/>
    <w:rsid w:val="001E305A"/>
    <w:rsid w:val="001E338B"/>
    <w:rsid w:val="001F2A0A"/>
    <w:rsid w:val="001F2D1F"/>
    <w:rsid w:val="001F5C60"/>
    <w:rsid w:val="00205A6C"/>
    <w:rsid w:val="00232C2F"/>
    <w:rsid w:val="00236F84"/>
    <w:rsid w:val="00243CEF"/>
    <w:rsid w:val="0025174C"/>
    <w:rsid w:val="00261E16"/>
    <w:rsid w:val="002646A2"/>
    <w:rsid w:val="00274EC3"/>
    <w:rsid w:val="002835DB"/>
    <w:rsid w:val="00292096"/>
    <w:rsid w:val="002B59E7"/>
    <w:rsid w:val="002C3F28"/>
    <w:rsid w:val="002C748E"/>
    <w:rsid w:val="002D66C6"/>
    <w:rsid w:val="002E3575"/>
    <w:rsid w:val="00342AFF"/>
    <w:rsid w:val="00351B55"/>
    <w:rsid w:val="00351E29"/>
    <w:rsid w:val="00377EF9"/>
    <w:rsid w:val="00390F42"/>
    <w:rsid w:val="00397347"/>
    <w:rsid w:val="003B23AB"/>
    <w:rsid w:val="003C002F"/>
    <w:rsid w:val="003E78F6"/>
    <w:rsid w:val="00405388"/>
    <w:rsid w:val="0042596A"/>
    <w:rsid w:val="004260D0"/>
    <w:rsid w:val="00431867"/>
    <w:rsid w:val="00443A60"/>
    <w:rsid w:val="00447EC7"/>
    <w:rsid w:val="00467450"/>
    <w:rsid w:val="00473ED1"/>
    <w:rsid w:val="00477773"/>
    <w:rsid w:val="004837A2"/>
    <w:rsid w:val="00496712"/>
    <w:rsid w:val="004C38DF"/>
    <w:rsid w:val="004C68F9"/>
    <w:rsid w:val="004C6E37"/>
    <w:rsid w:val="004D762D"/>
    <w:rsid w:val="00510860"/>
    <w:rsid w:val="005169E5"/>
    <w:rsid w:val="005226BE"/>
    <w:rsid w:val="00525F6F"/>
    <w:rsid w:val="00572CF5"/>
    <w:rsid w:val="0059513D"/>
    <w:rsid w:val="005A0C51"/>
    <w:rsid w:val="005A4D8D"/>
    <w:rsid w:val="005A4DB4"/>
    <w:rsid w:val="005B5A71"/>
    <w:rsid w:val="005B5E1D"/>
    <w:rsid w:val="005B7695"/>
    <w:rsid w:val="005C0927"/>
    <w:rsid w:val="005C7D39"/>
    <w:rsid w:val="005D0B77"/>
    <w:rsid w:val="005D1FB0"/>
    <w:rsid w:val="005E303C"/>
    <w:rsid w:val="005E5047"/>
    <w:rsid w:val="005F11C3"/>
    <w:rsid w:val="005F3D5F"/>
    <w:rsid w:val="006065E3"/>
    <w:rsid w:val="006177C2"/>
    <w:rsid w:val="00651B87"/>
    <w:rsid w:val="00653114"/>
    <w:rsid w:val="00665150"/>
    <w:rsid w:val="006717C5"/>
    <w:rsid w:val="006733C1"/>
    <w:rsid w:val="00682C98"/>
    <w:rsid w:val="00686092"/>
    <w:rsid w:val="006A069B"/>
    <w:rsid w:val="006A2DD5"/>
    <w:rsid w:val="006A4924"/>
    <w:rsid w:val="006B59DD"/>
    <w:rsid w:val="006C514E"/>
    <w:rsid w:val="006C730D"/>
    <w:rsid w:val="006F1B6E"/>
    <w:rsid w:val="006F32B0"/>
    <w:rsid w:val="006F5889"/>
    <w:rsid w:val="007136DA"/>
    <w:rsid w:val="0072517C"/>
    <w:rsid w:val="00726C95"/>
    <w:rsid w:val="0073469B"/>
    <w:rsid w:val="00734F43"/>
    <w:rsid w:val="00751EE6"/>
    <w:rsid w:val="00755A9A"/>
    <w:rsid w:val="007665F9"/>
    <w:rsid w:val="007960DD"/>
    <w:rsid w:val="007975FB"/>
    <w:rsid w:val="007A3F67"/>
    <w:rsid w:val="007B0D78"/>
    <w:rsid w:val="007C2061"/>
    <w:rsid w:val="007D0CC0"/>
    <w:rsid w:val="007D6526"/>
    <w:rsid w:val="007E1B44"/>
    <w:rsid w:val="007E2504"/>
    <w:rsid w:val="007F2F19"/>
    <w:rsid w:val="008118FE"/>
    <w:rsid w:val="00822116"/>
    <w:rsid w:val="0086457F"/>
    <w:rsid w:val="00865365"/>
    <w:rsid w:val="00885B1C"/>
    <w:rsid w:val="00890E98"/>
    <w:rsid w:val="00896357"/>
    <w:rsid w:val="008B412B"/>
    <w:rsid w:val="008C45CB"/>
    <w:rsid w:val="008E3CB9"/>
    <w:rsid w:val="008E41FF"/>
    <w:rsid w:val="008E4457"/>
    <w:rsid w:val="009060CB"/>
    <w:rsid w:val="0090613E"/>
    <w:rsid w:val="00907E3A"/>
    <w:rsid w:val="00915328"/>
    <w:rsid w:val="009178AF"/>
    <w:rsid w:val="00925C8D"/>
    <w:rsid w:val="00927C5E"/>
    <w:rsid w:val="009458FB"/>
    <w:rsid w:val="00953B9C"/>
    <w:rsid w:val="0096443D"/>
    <w:rsid w:val="00965EC5"/>
    <w:rsid w:val="00971B6D"/>
    <w:rsid w:val="00973739"/>
    <w:rsid w:val="00974D43"/>
    <w:rsid w:val="00980FEA"/>
    <w:rsid w:val="00992FE6"/>
    <w:rsid w:val="009B028C"/>
    <w:rsid w:val="009C16C5"/>
    <w:rsid w:val="009C514A"/>
    <w:rsid w:val="009C7D9D"/>
    <w:rsid w:val="009D588B"/>
    <w:rsid w:val="009E1EB6"/>
    <w:rsid w:val="009F4D2D"/>
    <w:rsid w:val="009F5255"/>
    <w:rsid w:val="00A00FEC"/>
    <w:rsid w:val="00A02C69"/>
    <w:rsid w:val="00A1463B"/>
    <w:rsid w:val="00A26317"/>
    <w:rsid w:val="00A4260A"/>
    <w:rsid w:val="00A548F8"/>
    <w:rsid w:val="00A95535"/>
    <w:rsid w:val="00AA1EE1"/>
    <w:rsid w:val="00AA527E"/>
    <w:rsid w:val="00AB6E8B"/>
    <w:rsid w:val="00AB7BBE"/>
    <w:rsid w:val="00AD3565"/>
    <w:rsid w:val="00B1464A"/>
    <w:rsid w:val="00B20822"/>
    <w:rsid w:val="00B31EBB"/>
    <w:rsid w:val="00B32315"/>
    <w:rsid w:val="00B325C1"/>
    <w:rsid w:val="00B5628D"/>
    <w:rsid w:val="00B6196B"/>
    <w:rsid w:val="00B62EFC"/>
    <w:rsid w:val="00B65CC4"/>
    <w:rsid w:val="00B7684F"/>
    <w:rsid w:val="00B76CB2"/>
    <w:rsid w:val="00B856C7"/>
    <w:rsid w:val="00B91351"/>
    <w:rsid w:val="00BB2543"/>
    <w:rsid w:val="00BC73EF"/>
    <w:rsid w:val="00BF412F"/>
    <w:rsid w:val="00BF79C7"/>
    <w:rsid w:val="00C07DBA"/>
    <w:rsid w:val="00C11056"/>
    <w:rsid w:val="00C151E2"/>
    <w:rsid w:val="00C2012E"/>
    <w:rsid w:val="00C30A70"/>
    <w:rsid w:val="00C36310"/>
    <w:rsid w:val="00C45126"/>
    <w:rsid w:val="00C47F12"/>
    <w:rsid w:val="00C501F4"/>
    <w:rsid w:val="00C56EF7"/>
    <w:rsid w:val="00C73BA1"/>
    <w:rsid w:val="00C84B11"/>
    <w:rsid w:val="00C92A21"/>
    <w:rsid w:val="00CA0241"/>
    <w:rsid w:val="00CA7B8F"/>
    <w:rsid w:val="00CC1A1A"/>
    <w:rsid w:val="00CC5FC9"/>
    <w:rsid w:val="00CE0F2D"/>
    <w:rsid w:val="00D03A55"/>
    <w:rsid w:val="00D04F30"/>
    <w:rsid w:val="00D16ABE"/>
    <w:rsid w:val="00D2572E"/>
    <w:rsid w:val="00D41EC3"/>
    <w:rsid w:val="00D44E81"/>
    <w:rsid w:val="00D451DF"/>
    <w:rsid w:val="00D51F42"/>
    <w:rsid w:val="00D62AAC"/>
    <w:rsid w:val="00D77169"/>
    <w:rsid w:val="00D86347"/>
    <w:rsid w:val="00D86932"/>
    <w:rsid w:val="00D87239"/>
    <w:rsid w:val="00DB7C51"/>
    <w:rsid w:val="00DD0573"/>
    <w:rsid w:val="00DD0838"/>
    <w:rsid w:val="00DF6D62"/>
    <w:rsid w:val="00DF6F65"/>
    <w:rsid w:val="00E00A1C"/>
    <w:rsid w:val="00E60E8A"/>
    <w:rsid w:val="00E759C2"/>
    <w:rsid w:val="00E8351A"/>
    <w:rsid w:val="00E91173"/>
    <w:rsid w:val="00EA228A"/>
    <w:rsid w:val="00EA23F8"/>
    <w:rsid w:val="00EB0D11"/>
    <w:rsid w:val="00EB3BAB"/>
    <w:rsid w:val="00EB4A73"/>
    <w:rsid w:val="00EC072E"/>
    <w:rsid w:val="00EC2310"/>
    <w:rsid w:val="00ED4FC2"/>
    <w:rsid w:val="00F26D59"/>
    <w:rsid w:val="00F3583C"/>
    <w:rsid w:val="00F71603"/>
    <w:rsid w:val="00F83C40"/>
    <w:rsid w:val="00F91B5F"/>
    <w:rsid w:val="00F91B90"/>
    <w:rsid w:val="00F9403F"/>
    <w:rsid w:val="00F941C3"/>
    <w:rsid w:val="00F94E0A"/>
    <w:rsid w:val="00FA1B08"/>
    <w:rsid w:val="00FB16E5"/>
    <w:rsid w:val="00FC6A28"/>
    <w:rsid w:val="00FC6F37"/>
    <w:rsid w:val="00FD6277"/>
    <w:rsid w:val="00FE1BE3"/>
    <w:rsid w:val="00FE5153"/>
    <w:rsid w:val="00FF2B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BCBA64"/>
  <w15:docId w15:val="{951DCCC6-81F4-46F5-9A34-66235FDF4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2FE6"/>
  </w:style>
  <w:style w:type="paragraph" w:styleId="2">
    <w:name w:val="heading 2"/>
    <w:basedOn w:val="a"/>
    <w:link w:val="20"/>
    <w:uiPriority w:val="9"/>
    <w:qFormat/>
    <w:rsid w:val="00CC1A1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92FE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92FE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146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1464A"/>
  </w:style>
  <w:style w:type="paragraph" w:styleId="a7">
    <w:name w:val="footer"/>
    <w:basedOn w:val="a"/>
    <w:link w:val="a8"/>
    <w:uiPriority w:val="99"/>
    <w:unhideWhenUsed/>
    <w:rsid w:val="00B146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1464A"/>
  </w:style>
  <w:style w:type="paragraph" w:styleId="a9">
    <w:name w:val="Balloon Text"/>
    <w:basedOn w:val="a"/>
    <w:link w:val="aa"/>
    <w:uiPriority w:val="99"/>
    <w:semiHidden/>
    <w:unhideWhenUsed/>
    <w:rsid w:val="000B02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B02F4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CC1A1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63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703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58719-9343-4A6F-B077-E988A07BF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6</Pages>
  <Words>1868</Words>
  <Characters>10654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Эрлан</dc:creator>
  <cp:lastModifiedBy>Admin</cp:lastModifiedBy>
  <cp:revision>20</cp:revision>
  <cp:lastPrinted>2020-05-21T06:20:00Z</cp:lastPrinted>
  <dcterms:created xsi:type="dcterms:W3CDTF">2020-05-18T16:09:00Z</dcterms:created>
  <dcterms:modified xsi:type="dcterms:W3CDTF">2020-05-27T08:02:00Z</dcterms:modified>
</cp:coreProperties>
</file>